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7FF8F" w14:textId="6AC35BBA" w:rsidR="00C549C2" w:rsidRPr="00B503EE" w:rsidRDefault="00755DAC" w:rsidP="00755DAC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SIDE BAR</w:t>
      </w:r>
    </w:p>
    <w:p w14:paraId="61E3C79E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,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HostBinding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, Input } from '@angular/core';</w:t>
      </w:r>
    </w:p>
    <w:p w14:paraId="7A6DDF46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 } from './side-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bar.service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';</w:t>
      </w:r>
    </w:p>
    <w:p w14:paraId="641B6954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AA4A0BF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{</w:t>
      </w:r>
    </w:p>
    <w:p w14:paraId="68B78212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selector: 'app-side-bar',</w:t>
      </w:r>
    </w:p>
    <w:p w14:paraId="6305DFB4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template: `</w:t>
      </w:r>
    </w:p>
    <w:p w14:paraId="7363DD32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&lt;style&gt;</w:t>
      </w:r>
    </w:p>
    <w:p w14:paraId="5929BB14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:host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 {</w:t>
      </w:r>
    </w:p>
    <w:p w14:paraId="30FAC81B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box-sizing: border-box;</w:t>
      </w:r>
    </w:p>
    <w:p w14:paraId="1FDB857C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display: none;</w:t>
      </w:r>
    </w:p>
    <w:p w14:paraId="439C9913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position: absolute;</w:t>
      </w:r>
    </w:p>
    <w:p w14:paraId="69A93C20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right: 0;</w:t>
      </w:r>
    </w:p>
    <w:p w14:paraId="1C7489BE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top: 0;</w:t>
      </w:r>
    </w:p>
    <w:p w14:paraId="3DD50A00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width: 300px;</w:t>
      </w:r>
    </w:p>
    <w:p w14:paraId="30ED82E2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height: 100%;</w:t>
      </w:r>
    </w:p>
    <w:p w14:paraId="22C2EC9F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padding: 20px 10px;</w:t>
      </w:r>
    </w:p>
    <w:p w14:paraId="2AFC6568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background: #ccc;</w:t>
      </w:r>
    </w:p>
    <w:p w14:paraId="2FCB11DC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}</w:t>
      </w:r>
    </w:p>
    <w:p w14:paraId="1C78FEEA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8D81040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proofErr w:type="gramStart"/>
      <w:r w:rsidRPr="00B503EE">
        <w:rPr>
          <w:rFonts w:ascii="Euclid" w:hAnsi="Euclid"/>
          <w:sz w:val="24"/>
          <w:szCs w:val="24"/>
          <w:lang w:val="en-US"/>
        </w:rPr>
        <w:t>:host.is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-open {</w:t>
      </w:r>
    </w:p>
    <w:p w14:paraId="43F45EC3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display: block;</w:t>
      </w:r>
    </w:p>
    <w:p w14:paraId="10E42DD1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}</w:t>
      </w:r>
    </w:p>
    <w:p w14:paraId="1CBE6FA3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&lt;/style&gt;</w:t>
      </w:r>
    </w:p>
    <w:p w14:paraId="50CD8958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side-bar component</w:t>
      </w:r>
    </w:p>
    <w:p w14:paraId="781AD998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`,</w:t>
      </w:r>
    </w:p>
    <w:p w14:paraId="391A9A40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: ['./side-bar.component.css']</w:t>
      </w:r>
    </w:p>
    <w:p w14:paraId="4C9C50CE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})</w:t>
      </w:r>
    </w:p>
    <w:p w14:paraId="23D4DA96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SideBarComponent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{</w:t>
      </w:r>
    </w:p>
    <w:p w14:paraId="37D2679D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DDDB194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@HostBinding('class.is-open')</w:t>
      </w:r>
    </w:p>
    <w:p w14:paraId="5CF22F70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isOpen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= false;</w:t>
      </w:r>
    </w:p>
    <w:p w14:paraId="5212D020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6C73FCE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constructor(</w:t>
      </w:r>
      <w:proofErr w:type="gramEnd"/>
    </w:p>
    <w:p w14:paraId="14E7960F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private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: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</w:p>
    <w:p w14:paraId="13747739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) { }</w:t>
      </w:r>
    </w:p>
    <w:p w14:paraId="760E7AE7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48DEEC6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B503EE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) {</w:t>
      </w:r>
    </w:p>
    <w:p w14:paraId="740DE955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B503EE">
        <w:rPr>
          <w:rFonts w:ascii="Euclid" w:hAnsi="Euclid"/>
          <w:sz w:val="24"/>
          <w:szCs w:val="24"/>
          <w:lang w:val="en-US"/>
        </w:rPr>
        <w:t>this.sideBarService.change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.subscribe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(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isOpen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=&gt; {</w:t>
      </w:r>
    </w:p>
    <w:p w14:paraId="54BD660D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  </w:t>
      </w:r>
      <w:proofErr w:type="spellStart"/>
      <w:proofErr w:type="gramStart"/>
      <w:r w:rsidRPr="00B503EE">
        <w:rPr>
          <w:rFonts w:ascii="Euclid" w:hAnsi="Euclid"/>
          <w:sz w:val="24"/>
          <w:szCs w:val="24"/>
        </w:rPr>
        <w:t>this.isOpen</w:t>
      </w:r>
      <w:proofErr w:type="spellEnd"/>
      <w:proofErr w:type="gramEnd"/>
      <w:r w:rsidRPr="00B503EE">
        <w:rPr>
          <w:rFonts w:ascii="Euclid" w:hAnsi="Euclid"/>
          <w:sz w:val="24"/>
          <w:szCs w:val="24"/>
        </w:rPr>
        <w:t xml:space="preserve"> = </w:t>
      </w:r>
      <w:proofErr w:type="spellStart"/>
      <w:r w:rsidRPr="00B503EE">
        <w:rPr>
          <w:rFonts w:ascii="Euclid" w:hAnsi="Euclid"/>
          <w:sz w:val="24"/>
          <w:szCs w:val="24"/>
        </w:rPr>
        <w:t>isOpen</w:t>
      </w:r>
      <w:proofErr w:type="spellEnd"/>
      <w:r w:rsidRPr="00B503EE">
        <w:rPr>
          <w:rFonts w:ascii="Euclid" w:hAnsi="Euclid"/>
          <w:sz w:val="24"/>
          <w:szCs w:val="24"/>
        </w:rPr>
        <w:t>;</w:t>
      </w:r>
    </w:p>
    <w:p w14:paraId="0100EA73" w14:textId="77777777" w:rsidR="00755DAC" w:rsidRPr="00B503EE" w:rsidRDefault="00755DAC" w:rsidP="00755DAC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 xml:space="preserve">    });</w:t>
      </w:r>
    </w:p>
    <w:p w14:paraId="749C28C1" w14:textId="35C009BB" w:rsidR="00755DAC" w:rsidRPr="00B503EE" w:rsidRDefault="00755DAC" w:rsidP="00755DAC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 xml:space="preserve">  }</w:t>
      </w:r>
    </w:p>
    <w:p w14:paraId="63A2DB37" w14:textId="23421F61" w:rsidR="00755DAC" w:rsidRPr="00B503EE" w:rsidRDefault="00755DAC" w:rsidP="00755DAC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}</w:t>
      </w:r>
    </w:p>
    <w:p w14:paraId="3ABA9AEA" w14:textId="0EFA2967" w:rsidR="00755DAC" w:rsidRPr="00B503EE" w:rsidRDefault="00755DAC" w:rsidP="00755DAC">
      <w:pPr>
        <w:spacing w:after="0"/>
        <w:rPr>
          <w:rFonts w:ascii="Euclid" w:hAnsi="Euclid"/>
          <w:sz w:val="24"/>
          <w:szCs w:val="24"/>
        </w:rPr>
      </w:pPr>
    </w:p>
    <w:p w14:paraId="2E131BD3" w14:textId="73C00AB1" w:rsidR="00BF7F75" w:rsidRPr="00B503EE" w:rsidRDefault="00BF7F75" w:rsidP="00755DAC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SERVICE – jest w tym samym katalogu co SIDE BAR Component</w:t>
      </w:r>
    </w:p>
    <w:p w14:paraId="2E2CE1A3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{ Injectable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, Output,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EventEmitter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} from '@angular/core'</w:t>
      </w:r>
    </w:p>
    <w:p w14:paraId="0AD8EC15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EE58824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Injectable(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)</w:t>
      </w:r>
    </w:p>
    <w:p w14:paraId="06A4B4DC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{</w:t>
      </w:r>
    </w:p>
    <w:p w14:paraId="77BAFEFC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BD50A0C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isOpen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= false;</w:t>
      </w:r>
    </w:p>
    <w:p w14:paraId="16EF5BFB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7A87C0E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Output(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) change: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EventEmitter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&lt;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boolean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&gt; = new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EventEmitter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();</w:t>
      </w:r>
    </w:p>
    <w:p w14:paraId="15AC170E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5FD3235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toggle(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) {</w:t>
      </w:r>
    </w:p>
    <w:p w14:paraId="5D7BBE9E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B503EE">
        <w:rPr>
          <w:rFonts w:ascii="Euclid" w:hAnsi="Euclid"/>
          <w:sz w:val="24"/>
          <w:szCs w:val="24"/>
          <w:lang w:val="en-US"/>
        </w:rPr>
        <w:t>this.isOpen</w:t>
      </w:r>
      <w:proofErr w:type="spellEnd"/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 = !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this.isOpen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;</w:t>
      </w:r>
    </w:p>
    <w:p w14:paraId="6F4CA968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B503EE">
        <w:rPr>
          <w:rFonts w:ascii="Euclid" w:hAnsi="Euclid"/>
          <w:sz w:val="24"/>
          <w:szCs w:val="24"/>
          <w:lang w:val="en-US"/>
        </w:rPr>
        <w:t>this.change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.emit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(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this.isOpen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);</w:t>
      </w:r>
    </w:p>
    <w:p w14:paraId="6B0BFE34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r w:rsidRPr="00B503EE">
        <w:rPr>
          <w:rFonts w:ascii="Euclid" w:hAnsi="Euclid"/>
          <w:sz w:val="24"/>
          <w:szCs w:val="24"/>
        </w:rPr>
        <w:t>}</w:t>
      </w:r>
    </w:p>
    <w:p w14:paraId="462401CF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</w:p>
    <w:p w14:paraId="2967110E" w14:textId="6E6631D8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}</w:t>
      </w:r>
    </w:p>
    <w:p w14:paraId="6B9CCB77" w14:textId="77777777" w:rsidR="00BF7F75" w:rsidRPr="00B503EE" w:rsidRDefault="00BF7F75" w:rsidP="00755DAC">
      <w:pPr>
        <w:spacing w:after="0"/>
        <w:rPr>
          <w:rFonts w:ascii="Euclid" w:hAnsi="Euclid"/>
          <w:sz w:val="24"/>
          <w:szCs w:val="24"/>
        </w:rPr>
      </w:pPr>
    </w:p>
    <w:p w14:paraId="0D8072F7" w14:textId="533E9EEA" w:rsidR="00755DAC" w:rsidRPr="00B503EE" w:rsidRDefault="00755DAC" w:rsidP="00755DAC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TOGGLE SIDE BAR</w:t>
      </w:r>
    </w:p>
    <w:p w14:paraId="0BFE5B30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, Output,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EventEmitter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,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HostListener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37FCF4AA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 } from '../side-bar/side-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bar.service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';</w:t>
      </w:r>
    </w:p>
    <w:p w14:paraId="7E42E862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7D9F481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{</w:t>
      </w:r>
    </w:p>
    <w:p w14:paraId="2F85F146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selector: 'app-side-bar-toggle',</w:t>
      </w:r>
    </w:p>
    <w:p w14:paraId="4085E04C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template: `</w:t>
      </w:r>
    </w:p>
    <w:p w14:paraId="6AFAA397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&lt;style&gt;</w:t>
      </w:r>
    </w:p>
    <w:p w14:paraId="2C62CBD9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:host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 xml:space="preserve"> {</w:t>
      </w:r>
    </w:p>
    <w:p w14:paraId="6532FE33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display: inline-block;</w:t>
      </w:r>
    </w:p>
    <w:p w14:paraId="704ED778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background: #ccc;</w:t>
      </w:r>
    </w:p>
    <w:p w14:paraId="1BAD1AD8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padding: 10px;</w:t>
      </w:r>
    </w:p>
    <w:p w14:paraId="5AEB9ADF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cursor: pointer;</w:t>
      </w:r>
    </w:p>
    <w:p w14:paraId="1BA14504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}</w:t>
      </w:r>
    </w:p>
    <w:p w14:paraId="14E1626D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589BD60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proofErr w:type="gramStart"/>
      <w:r w:rsidRPr="00B503EE">
        <w:rPr>
          <w:rFonts w:ascii="Euclid" w:hAnsi="Euclid"/>
          <w:sz w:val="24"/>
          <w:szCs w:val="24"/>
          <w:lang w:val="en-US"/>
        </w:rPr>
        <w:t>: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host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:hover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{</w:t>
      </w:r>
    </w:p>
    <w:p w14:paraId="3032D42F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background: #ddd;</w:t>
      </w:r>
    </w:p>
    <w:p w14:paraId="2902CD6B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}</w:t>
      </w:r>
    </w:p>
    <w:p w14:paraId="6B8F3A24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&lt;/style&gt;</w:t>
      </w:r>
    </w:p>
    <w:p w14:paraId="70B660B9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toggle side bar component</w:t>
      </w:r>
    </w:p>
    <w:p w14:paraId="1FA99DE8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`,</w:t>
      </w:r>
    </w:p>
    <w:p w14:paraId="491B9B22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: ['./side-bar-toggle.component.css']</w:t>
      </w:r>
    </w:p>
    <w:p w14:paraId="431B36A0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})</w:t>
      </w:r>
    </w:p>
    <w:p w14:paraId="060B78B6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SideBarToggleComponent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 {</w:t>
      </w:r>
    </w:p>
    <w:p w14:paraId="012296C4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6FE9CF8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constructor(</w:t>
      </w:r>
      <w:proofErr w:type="gramEnd"/>
    </w:p>
    <w:p w14:paraId="10D89FAD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private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 xml:space="preserve">: 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SideBarService</w:t>
      </w:r>
      <w:proofErr w:type="spellEnd"/>
    </w:p>
    <w:p w14:paraId="61727D0F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) { }</w:t>
      </w:r>
    </w:p>
    <w:p w14:paraId="00349C68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D60E572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@HostListener('click')</w:t>
      </w:r>
    </w:p>
    <w:p w14:paraId="094F31F1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503EE">
        <w:rPr>
          <w:rFonts w:ascii="Euclid" w:hAnsi="Euclid"/>
          <w:sz w:val="24"/>
          <w:szCs w:val="24"/>
          <w:lang w:val="en-US"/>
        </w:rPr>
        <w:t>click(</w:t>
      </w:r>
      <w:proofErr w:type="gramEnd"/>
      <w:r w:rsidRPr="00B503EE">
        <w:rPr>
          <w:rFonts w:ascii="Euclid" w:hAnsi="Euclid"/>
          <w:sz w:val="24"/>
          <w:szCs w:val="24"/>
          <w:lang w:val="en-US"/>
        </w:rPr>
        <w:t>) {</w:t>
      </w:r>
    </w:p>
    <w:p w14:paraId="3E3B9F3A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B503EE">
        <w:rPr>
          <w:rFonts w:ascii="Euclid" w:hAnsi="Euclid"/>
          <w:sz w:val="24"/>
          <w:szCs w:val="24"/>
          <w:lang w:val="en-US"/>
        </w:rPr>
        <w:t>this.sideBarService.toggle</w:t>
      </w:r>
      <w:proofErr w:type="spellEnd"/>
      <w:proofErr w:type="gramEnd"/>
      <w:r w:rsidRPr="00B503EE">
        <w:rPr>
          <w:rFonts w:ascii="Euclid" w:hAnsi="Euclid"/>
          <w:sz w:val="24"/>
          <w:szCs w:val="24"/>
          <w:lang w:val="en-US"/>
        </w:rPr>
        <w:t>();</w:t>
      </w:r>
    </w:p>
    <w:p w14:paraId="10584226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  <w:r w:rsidRPr="00B503EE">
        <w:rPr>
          <w:rFonts w:ascii="Euclid" w:hAnsi="Euclid"/>
          <w:sz w:val="24"/>
          <w:szCs w:val="24"/>
        </w:rPr>
        <w:t>}</w:t>
      </w:r>
    </w:p>
    <w:p w14:paraId="24EE699F" w14:textId="77777777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</w:p>
    <w:p w14:paraId="24636887" w14:textId="42029951" w:rsidR="00755DAC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}</w:t>
      </w:r>
    </w:p>
    <w:p w14:paraId="78C093FC" w14:textId="61932EE4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</w:p>
    <w:p w14:paraId="667AD1BE" w14:textId="267C78A7" w:rsidR="00BF7F75" w:rsidRPr="00B503EE" w:rsidRDefault="00BF7F75" w:rsidP="00BF7F75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MAIN VIEW:</w:t>
      </w:r>
    </w:p>
    <w:p w14:paraId="751FF5E0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>&lt;div class="container"&gt;</w:t>
      </w:r>
    </w:p>
    <w:p w14:paraId="66288F47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app component</w:t>
      </w:r>
    </w:p>
    <w:p w14:paraId="3D0D8F34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&gt;</w:t>
      </w:r>
    </w:p>
    <w:p w14:paraId="4C3B93C2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</w:t>
      </w:r>
      <w:proofErr w:type="spellStart"/>
      <w:r w:rsidRPr="00B503EE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B503EE">
        <w:rPr>
          <w:rFonts w:ascii="Euclid" w:hAnsi="Euclid"/>
          <w:sz w:val="24"/>
          <w:szCs w:val="24"/>
          <w:lang w:val="en-US"/>
        </w:rPr>
        <w:t>&gt;</w:t>
      </w:r>
    </w:p>
    <w:p w14:paraId="24A05976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</w:t>
      </w:r>
    </w:p>
    <w:p w14:paraId="3694D17E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&lt;app-side-bar-toggle&gt;&lt;/app-side-bar-toggle&gt;</w:t>
      </w:r>
    </w:p>
    <w:p w14:paraId="0635AF82" w14:textId="77777777" w:rsidR="00B503EE" w:rsidRPr="00B503EE" w:rsidRDefault="00B503EE" w:rsidP="00B503EE">
      <w:pPr>
        <w:spacing w:after="0"/>
        <w:rPr>
          <w:rFonts w:ascii="Euclid" w:hAnsi="Euclid"/>
          <w:sz w:val="24"/>
          <w:szCs w:val="24"/>
          <w:lang w:val="en-US"/>
        </w:rPr>
      </w:pPr>
      <w:r w:rsidRPr="00B503EE">
        <w:rPr>
          <w:rFonts w:ascii="Euclid" w:hAnsi="Euclid"/>
          <w:sz w:val="24"/>
          <w:szCs w:val="24"/>
          <w:lang w:val="en-US"/>
        </w:rPr>
        <w:t xml:space="preserve">  &lt;app-side-bar&gt;&lt;/app-side-bar&gt;</w:t>
      </w:r>
    </w:p>
    <w:p w14:paraId="102D75F6" w14:textId="549AD4CF" w:rsidR="00BF7F75" w:rsidRPr="00B503EE" w:rsidRDefault="00B503EE" w:rsidP="00B503EE">
      <w:pPr>
        <w:spacing w:after="0"/>
        <w:rPr>
          <w:rFonts w:ascii="Euclid" w:hAnsi="Euclid"/>
          <w:sz w:val="24"/>
          <w:szCs w:val="24"/>
        </w:rPr>
      </w:pPr>
      <w:r w:rsidRPr="00B503EE">
        <w:rPr>
          <w:rFonts w:ascii="Euclid" w:hAnsi="Euclid"/>
          <w:sz w:val="24"/>
          <w:szCs w:val="24"/>
        </w:rPr>
        <w:t>&lt;/div&gt;</w:t>
      </w:r>
    </w:p>
    <w:sectPr w:rsidR="00BF7F75" w:rsidRPr="00B5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2D"/>
    <w:rsid w:val="002C5481"/>
    <w:rsid w:val="006605C5"/>
    <w:rsid w:val="00755DAC"/>
    <w:rsid w:val="00A33E2D"/>
    <w:rsid w:val="00B503EE"/>
    <w:rsid w:val="00BF7F75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C3C0"/>
  <w15:chartTrackingRefBased/>
  <w15:docId w15:val="{4C327797-9F5D-4C3F-A0E2-D8BD45A2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4</cp:revision>
  <dcterms:created xsi:type="dcterms:W3CDTF">2021-02-09T11:48:00Z</dcterms:created>
  <dcterms:modified xsi:type="dcterms:W3CDTF">2021-02-09T11:51:00Z</dcterms:modified>
</cp:coreProperties>
</file>